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5ED6" w14:textId="2ED12B8F" w:rsidR="00AB1709" w:rsidRDefault="00AB1709" w:rsidP="00AB1709">
      <w:pPr>
        <w:jc w:val="center"/>
      </w:pPr>
      <w:r>
        <w:rPr>
          <w:noProof/>
        </w:rPr>
        <w:drawing>
          <wp:inline distT="0" distB="0" distL="0" distR="0" wp14:anchorId="31AD1F95" wp14:editId="74CB535D">
            <wp:extent cx="2614295" cy="489585"/>
            <wp:effectExtent l="0" t="0" r="0" b="5715"/>
            <wp:docPr id="1" name="Picture 1" descr="Sleep SMAR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eep SMART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0B11" w14:textId="77777777" w:rsidR="00AB1709" w:rsidRPr="008861FB" w:rsidRDefault="00AB1709" w:rsidP="00AB1709">
      <w:pPr>
        <w:jc w:val="center"/>
        <w:rPr>
          <w:b/>
          <w:bCs/>
          <w:sz w:val="28"/>
          <w:szCs w:val="28"/>
        </w:rPr>
      </w:pPr>
      <w:r w:rsidRPr="008861FB">
        <w:rPr>
          <w:b/>
          <w:bCs/>
          <w:sz w:val="28"/>
          <w:szCs w:val="28"/>
        </w:rPr>
        <w:t>CPAP Order Explanation</w:t>
      </w:r>
    </w:p>
    <w:p w14:paraId="48753E0D" w14:textId="77777777" w:rsidR="00AB1709" w:rsidRDefault="00AB1709" w:rsidP="00AB1709">
      <w:pPr>
        <w:rPr>
          <w:sz w:val="24"/>
          <w:szCs w:val="24"/>
        </w:rPr>
      </w:pPr>
    </w:p>
    <w:p w14:paraId="54DA5F60" w14:textId="77777777" w:rsidR="00AB1709" w:rsidRPr="008861FB" w:rsidRDefault="00AB1709" w:rsidP="00AB1709">
      <w:pPr>
        <w:rPr>
          <w:sz w:val="24"/>
          <w:szCs w:val="24"/>
        </w:rPr>
      </w:pPr>
      <w:r w:rsidRPr="008861FB">
        <w:rPr>
          <w:sz w:val="24"/>
          <w:szCs w:val="24"/>
        </w:rPr>
        <w:t>Dear Sleep SMART site teams,</w:t>
      </w:r>
    </w:p>
    <w:p w14:paraId="5889B9DE" w14:textId="2BC27386" w:rsidR="00AB1709" w:rsidRPr="008861FB" w:rsidRDefault="00AB1709" w:rsidP="00AB1709">
      <w:pPr>
        <w:rPr>
          <w:sz w:val="24"/>
          <w:szCs w:val="24"/>
        </w:rPr>
      </w:pPr>
      <w:r w:rsidRPr="008861FB">
        <w:rPr>
          <w:sz w:val="24"/>
          <w:szCs w:val="24"/>
        </w:rPr>
        <w:t>Some Sleep SMART intervention arm subjects discharged to outside facilities (e.g.</w:t>
      </w:r>
      <w:r w:rsidR="00B16CD6">
        <w:rPr>
          <w:sz w:val="24"/>
          <w:szCs w:val="24"/>
        </w:rPr>
        <w:t>,</w:t>
      </w:r>
      <w:r w:rsidRPr="008861FB">
        <w:rPr>
          <w:sz w:val="24"/>
          <w:szCs w:val="24"/>
        </w:rPr>
        <w:t xml:space="preserve"> nursing home</w:t>
      </w:r>
      <w:r w:rsidR="008351DC">
        <w:rPr>
          <w:sz w:val="24"/>
          <w:szCs w:val="24"/>
        </w:rPr>
        <w:t>,</w:t>
      </w:r>
      <w:r w:rsidRPr="008861FB">
        <w:rPr>
          <w:sz w:val="24"/>
          <w:szCs w:val="24"/>
        </w:rPr>
        <w:t xml:space="preserve"> assisted living</w:t>
      </w:r>
      <w:r w:rsidR="008351DC">
        <w:rPr>
          <w:sz w:val="24"/>
          <w:szCs w:val="24"/>
        </w:rPr>
        <w:t>, or inpatient rehabs</w:t>
      </w:r>
      <w:r w:rsidRPr="008861FB">
        <w:rPr>
          <w:sz w:val="24"/>
          <w:szCs w:val="24"/>
        </w:rPr>
        <w:t xml:space="preserve">) have not been allowed to use their </w:t>
      </w:r>
      <w:proofErr w:type="spellStart"/>
      <w:r w:rsidRPr="008861FB">
        <w:rPr>
          <w:sz w:val="24"/>
          <w:szCs w:val="24"/>
        </w:rPr>
        <w:t>aCPAP</w:t>
      </w:r>
      <w:proofErr w:type="spellEnd"/>
      <w:r w:rsidRPr="008861FB">
        <w:rPr>
          <w:sz w:val="24"/>
          <w:szCs w:val="24"/>
        </w:rPr>
        <w:t xml:space="preserve"> devices. To avoid this situation, we ask that you provide a written order for </w:t>
      </w:r>
      <w:proofErr w:type="spellStart"/>
      <w:r w:rsidRPr="008861FB">
        <w:rPr>
          <w:sz w:val="24"/>
          <w:szCs w:val="24"/>
        </w:rPr>
        <w:t>aCPAP</w:t>
      </w:r>
      <w:proofErr w:type="spellEnd"/>
      <w:r w:rsidRPr="008861FB">
        <w:rPr>
          <w:sz w:val="24"/>
          <w:szCs w:val="24"/>
        </w:rPr>
        <w:t xml:space="preserve"> for all subjects (in the intervention arm) being discharged to any location but home. To assist you with this, we have provided a template order</w:t>
      </w:r>
      <w:r>
        <w:rPr>
          <w:sz w:val="24"/>
          <w:szCs w:val="24"/>
        </w:rPr>
        <w:t xml:space="preserve"> on the second page of this document</w:t>
      </w:r>
      <w:r w:rsidRPr="008861FB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861FB">
        <w:rPr>
          <w:b/>
          <w:bCs/>
          <w:sz w:val="24"/>
          <w:szCs w:val="24"/>
        </w:rPr>
        <w:t>To complete this order, please</w:t>
      </w:r>
      <w:r w:rsidRPr="008861FB">
        <w:rPr>
          <w:sz w:val="24"/>
          <w:szCs w:val="24"/>
        </w:rPr>
        <w:t>:</w:t>
      </w:r>
    </w:p>
    <w:p w14:paraId="37B7D20A" w14:textId="77777777" w:rsidR="00B16CD6" w:rsidRDefault="00B16CD6" w:rsidP="00B16CD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Complete the name and </w:t>
      </w:r>
      <w:proofErr w:type="gramStart"/>
      <w:r>
        <w:rPr>
          <w:rFonts w:eastAsia="Times New Roman"/>
          <w:sz w:val="24"/>
          <w:szCs w:val="24"/>
        </w:rPr>
        <w:t>DOB</w:t>
      </w:r>
      <w:proofErr w:type="gramEnd"/>
    </w:p>
    <w:p w14:paraId="2201A6EC" w14:textId="77777777" w:rsidR="00B16CD6" w:rsidRDefault="00B16CD6" w:rsidP="00B16CD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Select the </w:t>
      </w:r>
      <w:proofErr w:type="spellStart"/>
      <w:r>
        <w:rPr>
          <w:rFonts w:eastAsia="Times New Roman"/>
          <w:sz w:val="24"/>
          <w:szCs w:val="24"/>
        </w:rPr>
        <w:t>aCPAP</w:t>
      </w:r>
      <w:proofErr w:type="spellEnd"/>
      <w:r>
        <w:rPr>
          <w:rFonts w:eastAsia="Times New Roman"/>
          <w:sz w:val="24"/>
          <w:szCs w:val="24"/>
        </w:rPr>
        <w:t xml:space="preserve"> machine model (</w:t>
      </w:r>
      <w:proofErr w:type="spellStart"/>
      <w:r>
        <w:rPr>
          <w:rFonts w:eastAsia="Times New Roman"/>
          <w:sz w:val="24"/>
          <w:szCs w:val="24"/>
        </w:rPr>
        <w:t>AirSense</w:t>
      </w:r>
      <w:proofErr w:type="spellEnd"/>
      <w:r>
        <w:rPr>
          <w:rFonts w:eastAsia="Times New Roman"/>
          <w:sz w:val="24"/>
          <w:szCs w:val="24"/>
        </w:rPr>
        <w:t xml:space="preserve"> 10 vs. 11)</w:t>
      </w:r>
    </w:p>
    <w:p w14:paraId="346D7311" w14:textId="77777777" w:rsidR="00B16CD6" w:rsidRDefault="00B16CD6" w:rsidP="00B16CD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Select the oxygen requirement (no oxygen for most)</w:t>
      </w:r>
    </w:p>
    <w:p w14:paraId="65E42A04" w14:textId="77777777" w:rsidR="00B16CD6" w:rsidRDefault="00B16CD6" w:rsidP="00B16CD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Select the mask type (mask being used by subject)</w:t>
      </w:r>
    </w:p>
    <w:p w14:paraId="7D2CC94B" w14:textId="77777777" w:rsidR="00B16CD6" w:rsidRDefault="00B16CD6" w:rsidP="00B16CD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Select chin strap if </w:t>
      </w:r>
      <w:proofErr w:type="gramStart"/>
      <w:r>
        <w:rPr>
          <w:rFonts w:eastAsia="Times New Roman"/>
          <w:sz w:val="24"/>
          <w:szCs w:val="24"/>
        </w:rPr>
        <w:t>provided</w:t>
      </w:r>
      <w:proofErr w:type="gramEnd"/>
    </w:p>
    <w:p w14:paraId="33E672B9" w14:textId="77777777" w:rsidR="00AB1709" w:rsidRPr="008861FB" w:rsidRDefault="00AB1709" w:rsidP="00AB1709">
      <w:pPr>
        <w:rPr>
          <w:sz w:val="24"/>
          <w:szCs w:val="24"/>
        </w:rPr>
      </w:pPr>
      <w:r w:rsidRPr="008861FB">
        <w:rPr>
          <w:sz w:val="24"/>
          <w:szCs w:val="24"/>
        </w:rPr>
        <w:t>Please also feel free to edit this template as required. If you have your own template that you prefer, please feel free to use it.</w:t>
      </w:r>
    </w:p>
    <w:p w14:paraId="2ACBE512" w14:textId="10D642CD" w:rsidR="00AB1709" w:rsidRPr="008861FB" w:rsidRDefault="00AB1709" w:rsidP="00AB1709">
      <w:pPr>
        <w:rPr>
          <w:sz w:val="24"/>
          <w:szCs w:val="24"/>
        </w:rPr>
      </w:pPr>
      <w:r w:rsidRPr="008861FB">
        <w:rPr>
          <w:sz w:val="24"/>
          <w:szCs w:val="24"/>
        </w:rPr>
        <w:t>Thank you</w:t>
      </w:r>
      <w:r w:rsidR="00B16CD6">
        <w:rPr>
          <w:sz w:val="24"/>
          <w:szCs w:val="24"/>
        </w:rPr>
        <w:t>!</w:t>
      </w:r>
    </w:p>
    <w:p w14:paraId="6B1FB06A" w14:textId="0FDBEDF6" w:rsidR="00AB1709" w:rsidRDefault="00AB1709" w:rsidP="00AB1709">
      <w:pPr>
        <w:rPr>
          <w:sz w:val="24"/>
          <w:szCs w:val="24"/>
        </w:rPr>
      </w:pPr>
      <w:r w:rsidRPr="008861FB">
        <w:rPr>
          <w:sz w:val="24"/>
          <w:szCs w:val="24"/>
        </w:rPr>
        <w:t xml:space="preserve">Sleep SMART </w:t>
      </w:r>
      <w:proofErr w:type="gramStart"/>
      <w:r w:rsidRPr="008861FB">
        <w:rPr>
          <w:sz w:val="24"/>
          <w:szCs w:val="24"/>
        </w:rPr>
        <w:t>team</w:t>
      </w:r>
      <w:proofErr w:type="gramEnd"/>
    </w:p>
    <w:p w14:paraId="0344B53C" w14:textId="77777777" w:rsidR="00AB1709" w:rsidRDefault="00AB17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029BBC" w14:textId="23CCF8A0" w:rsidR="003346A3" w:rsidRPr="00AB1709" w:rsidRDefault="00B93DA3" w:rsidP="00B94D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1709">
        <w:rPr>
          <w:rFonts w:ascii="Arial" w:hAnsi="Arial" w:cs="Arial"/>
          <w:b/>
          <w:sz w:val="24"/>
          <w:szCs w:val="24"/>
        </w:rPr>
        <w:lastRenderedPageBreak/>
        <w:t>Order</w:t>
      </w:r>
      <w:r w:rsidR="00E17FAF" w:rsidRPr="00AB1709">
        <w:rPr>
          <w:rFonts w:ascii="Arial" w:hAnsi="Arial" w:cs="Arial"/>
          <w:b/>
          <w:sz w:val="24"/>
          <w:szCs w:val="24"/>
        </w:rPr>
        <w:t xml:space="preserve"> for </w:t>
      </w:r>
      <w:r w:rsidR="00AB1709" w:rsidRPr="00AB1709">
        <w:rPr>
          <w:rFonts w:ascii="Arial" w:hAnsi="Arial" w:cs="Arial"/>
          <w:b/>
          <w:sz w:val="24"/>
          <w:szCs w:val="24"/>
        </w:rPr>
        <w:t>Automatically Adjusting</w:t>
      </w:r>
      <w:r w:rsidR="00E17FAF" w:rsidRPr="00AB1709">
        <w:rPr>
          <w:rFonts w:ascii="Arial" w:hAnsi="Arial" w:cs="Arial"/>
          <w:b/>
          <w:sz w:val="24"/>
          <w:szCs w:val="24"/>
        </w:rPr>
        <w:t xml:space="preserve"> Continuous Positive Airway Pressure (</w:t>
      </w:r>
      <w:proofErr w:type="spellStart"/>
      <w:r w:rsidR="00E17FAF" w:rsidRPr="00AB1709">
        <w:rPr>
          <w:rFonts w:ascii="Arial" w:hAnsi="Arial" w:cs="Arial"/>
          <w:b/>
          <w:sz w:val="24"/>
          <w:szCs w:val="24"/>
        </w:rPr>
        <w:t>aCPAP</w:t>
      </w:r>
      <w:proofErr w:type="spellEnd"/>
      <w:r w:rsidR="00E17FAF" w:rsidRPr="00AB1709">
        <w:rPr>
          <w:rFonts w:ascii="Arial" w:hAnsi="Arial" w:cs="Arial"/>
          <w:b/>
          <w:sz w:val="24"/>
          <w:szCs w:val="24"/>
        </w:rPr>
        <w:t>)</w:t>
      </w:r>
    </w:p>
    <w:p w14:paraId="02193EDB" w14:textId="77777777" w:rsidR="00AB1709" w:rsidRPr="00B94D56" w:rsidRDefault="00AB1709" w:rsidP="00B94D56">
      <w:pPr>
        <w:spacing w:after="0"/>
        <w:jc w:val="center"/>
        <w:rPr>
          <w:rFonts w:ascii="Arial" w:hAnsi="Arial" w:cs="Arial"/>
          <w:b/>
        </w:rPr>
      </w:pPr>
    </w:p>
    <w:p w14:paraId="061D446E" w14:textId="723D0488" w:rsidR="003346A3" w:rsidRDefault="003346A3" w:rsidP="0045214C">
      <w:pPr>
        <w:spacing w:after="0"/>
        <w:rPr>
          <w:rFonts w:ascii="Arial" w:hAnsi="Arial" w:cs="Arial"/>
        </w:rPr>
      </w:pPr>
    </w:p>
    <w:p w14:paraId="29E3C56D" w14:textId="1CC7389F" w:rsidR="00B93DA3" w:rsidRPr="00AB1709" w:rsidRDefault="008305C7" w:rsidP="0045214C">
      <w:pPr>
        <w:spacing w:after="0"/>
        <w:rPr>
          <w:rFonts w:ascii="Arial" w:hAnsi="Arial" w:cs="Arial"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 xml:space="preserve">Patient </w:t>
      </w:r>
      <w:proofErr w:type="gramStart"/>
      <w:r w:rsidRPr="00AB1709">
        <w:rPr>
          <w:rFonts w:ascii="Arial" w:hAnsi="Arial" w:cs="Arial"/>
          <w:b/>
          <w:bCs/>
          <w:sz w:val="24"/>
          <w:szCs w:val="24"/>
        </w:rPr>
        <w:t>N</w:t>
      </w:r>
      <w:r w:rsidR="00B93DA3" w:rsidRPr="00AB1709">
        <w:rPr>
          <w:rFonts w:ascii="Arial" w:hAnsi="Arial" w:cs="Arial"/>
          <w:b/>
          <w:bCs/>
          <w:sz w:val="24"/>
          <w:szCs w:val="24"/>
        </w:rPr>
        <w:t>ame:</w:t>
      </w:r>
      <w:r w:rsidR="003D5B49" w:rsidRPr="00AB1709">
        <w:rPr>
          <w:rFonts w:ascii="Arial" w:hAnsi="Arial" w:cs="Arial"/>
          <w:sz w:val="24"/>
          <w:szCs w:val="24"/>
        </w:rPr>
        <w:t>_</w:t>
      </w:r>
      <w:proofErr w:type="gramEnd"/>
      <w:r w:rsidR="003D5B49" w:rsidRPr="00AB1709">
        <w:rPr>
          <w:rFonts w:ascii="Arial" w:hAnsi="Arial" w:cs="Arial"/>
          <w:sz w:val="24"/>
          <w:szCs w:val="24"/>
        </w:rPr>
        <w:t>____________________</w:t>
      </w:r>
      <w:r w:rsidR="00B93DA3" w:rsidRPr="00AB1709">
        <w:rPr>
          <w:rFonts w:ascii="Arial" w:hAnsi="Arial" w:cs="Arial"/>
          <w:sz w:val="24"/>
          <w:szCs w:val="24"/>
        </w:rPr>
        <w:t xml:space="preserve">  </w:t>
      </w:r>
      <w:r w:rsidR="00B93DA3" w:rsidRPr="00AB1709">
        <w:rPr>
          <w:rFonts w:ascii="Arial" w:hAnsi="Arial" w:cs="Arial"/>
          <w:b/>
          <w:bCs/>
          <w:sz w:val="24"/>
          <w:szCs w:val="24"/>
        </w:rPr>
        <w:t>Date of Birth</w:t>
      </w:r>
      <w:r w:rsidR="00AB1709">
        <w:rPr>
          <w:rFonts w:ascii="Arial" w:hAnsi="Arial" w:cs="Arial"/>
          <w:sz w:val="24"/>
          <w:szCs w:val="24"/>
        </w:rPr>
        <w:t xml:space="preserve">:  </w:t>
      </w:r>
      <w:r w:rsidR="00B93DA3" w:rsidRPr="00AB1709">
        <w:rPr>
          <w:rFonts w:ascii="Arial" w:hAnsi="Arial" w:cs="Arial"/>
          <w:sz w:val="24"/>
          <w:szCs w:val="24"/>
        </w:rPr>
        <w:t>(mm/dd</w:t>
      </w:r>
      <w:r w:rsidR="00641CC9" w:rsidRPr="00AB1709">
        <w:rPr>
          <w:rFonts w:ascii="Arial" w:hAnsi="Arial" w:cs="Arial"/>
          <w:sz w:val="24"/>
          <w:szCs w:val="24"/>
        </w:rPr>
        <w:t>/year</w:t>
      </w:r>
      <w:r w:rsidR="00B93DA3" w:rsidRPr="00AB1709">
        <w:rPr>
          <w:rFonts w:ascii="Arial" w:hAnsi="Arial" w:cs="Arial"/>
          <w:sz w:val="24"/>
          <w:szCs w:val="24"/>
        </w:rPr>
        <w:t>):__________________</w:t>
      </w:r>
    </w:p>
    <w:p w14:paraId="1D5F1DEF" w14:textId="77777777" w:rsidR="00B93DA3" w:rsidRPr="00AB1709" w:rsidRDefault="00B93DA3" w:rsidP="0045214C">
      <w:pPr>
        <w:spacing w:after="0"/>
        <w:rPr>
          <w:rFonts w:ascii="Arial" w:hAnsi="Arial" w:cs="Arial"/>
          <w:sz w:val="24"/>
          <w:szCs w:val="24"/>
        </w:rPr>
      </w:pPr>
    </w:p>
    <w:p w14:paraId="2BD6EE3A" w14:textId="12AD4C91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>Dx:</w:t>
      </w:r>
      <w:r w:rsidRPr="00AB1709">
        <w:rPr>
          <w:rFonts w:ascii="Arial" w:hAnsi="Arial" w:cs="Arial"/>
          <w:sz w:val="24"/>
          <w:szCs w:val="24"/>
        </w:rPr>
        <w:t xml:space="preserve"> obstructive sleep apnea</w:t>
      </w:r>
      <w:r w:rsidR="00CE6BB8" w:rsidRPr="00AB1709">
        <w:rPr>
          <w:rFonts w:ascii="Arial" w:hAnsi="Arial" w:cs="Arial"/>
          <w:sz w:val="24"/>
          <w:szCs w:val="24"/>
        </w:rPr>
        <w:t xml:space="preserve"> </w:t>
      </w:r>
      <w:r w:rsidR="00C70B10" w:rsidRPr="00AB1709">
        <w:rPr>
          <w:rFonts w:ascii="Arial" w:hAnsi="Arial" w:cs="Arial"/>
          <w:sz w:val="24"/>
          <w:szCs w:val="24"/>
        </w:rPr>
        <w:t>G47.33</w:t>
      </w:r>
    </w:p>
    <w:p w14:paraId="6F7DFEBC" w14:textId="77777777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</w:p>
    <w:p w14:paraId="4FA26011" w14:textId="77777777" w:rsidR="00080C9E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>Duration:</w:t>
      </w:r>
      <w:r w:rsidRPr="00AB1709">
        <w:rPr>
          <w:rFonts w:ascii="Arial" w:hAnsi="Arial" w:cs="Arial"/>
          <w:sz w:val="24"/>
          <w:szCs w:val="24"/>
        </w:rPr>
        <w:t xml:space="preserve"> 6 months</w:t>
      </w:r>
    </w:p>
    <w:p w14:paraId="234C4A10" w14:textId="77777777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</w:p>
    <w:p w14:paraId="40C21224" w14:textId="4779B89D" w:rsidR="0045214C" w:rsidRPr="00AB1709" w:rsidRDefault="0045214C" w:rsidP="0045214C">
      <w:pPr>
        <w:spacing w:after="0"/>
        <w:rPr>
          <w:rFonts w:ascii="Arial" w:eastAsia="Roboto" w:hAnsi="Arial" w:cs="Arial"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>Device:</w:t>
      </w:r>
      <w:r w:rsidRPr="00AB170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8735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66F" w:rsidRP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8166F" w:rsidRPr="00AB1709">
        <w:rPr>
          <w:rFonts w:ascii="Arial" w:hAnsi="Arial" w:cs="Arial"/>
          <w:sz w:val="24"/>
          <w:szCs w:val="24"/>
        </w:rPr>
        <w:t xml:space="preserve"> </w:t>
      </w:r>
      <w:r w:rsidRPr="00AB1709">
        <w:rPr>
          <w:rFonts w:ascii="Arial" w:eastAsia="Roboto" w:hAnsi="Arial" w:cs="Arial"/>
          <w:sz w:val="24"/>
          <w:szCs w:val="24"/>
        </w:rPr>
        <w:t xml:space="preserve">ResMed </w:t>
      </w:r>
      <w:proofErr w:type="spellStart"/>
      <w:r w:rsidRPr="00AB1709">
        <w:rPr>
          <w:rFonts w:ascii="Arial" w:eastAsia="Roboto" w:hAnsi="Arial" w:cs="Arial"/>
          <w:sz w:val="24"/>
          <w:szCs w:val="24"/>
        </w:rPr>
        <w:t>AirSense</w:t>
      </w:r>
      <w:proofErr w:type="spellEnd"/>
      <w:r w:rsidRPr="00AB1709">
        <w:rPr>
          <w:rFonts w:ascii="Arial" w:eastAsia="Roboto" w:hAnsi="Arial" w:cs="Arial"/>
          <w:sz w:val="24"/>
          <w:szCs w:val="24"/>
        </w:rPr>
        <w:t xml:space="preserve"> 10 </w:t>
      </w:r>
      <w:proofErr w:type="spellStart"/>
      <w:r w:rsidRPr="00AB1709">
        <w:rPr>
          <w:rFonts w:ascii="Arial" w:eastAsia="Roboto" w:hAnsi="Arial" w:cs="Arial"/>
          <w:sz w:val="24"/>
          <w:szCs w:val="24"/>
        </w:rPr>
        <w:t>AutoSet</w:t>
      </w:r>
      <w:proofErr w:type="spellEnd"/>
      <w:r w:rsidR="00497379">
        <w:rPr>
          <w:rFonts w:ascii="Arial" w:eastAsia="Roboto" w:hAnsi="Arial" w:cs="Arial"/>
          <w:sz w:val="24"/>
          <w:szCs w:val="24"/>
        </w:rPr>
        <w:tab/>
      </w:r>
      <w:r w:rsidR="00C70B10" w:rsidRPr="00AB1709">
        <w:rPr>
          <w:rFonts w:ascii="Arial" w:eastAsia="Roboto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9356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3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8166F" w:rsidRPr="00AB1709">
        <w:rPr>
          <w:rFonts w:ascii="Arial" w:hAnsi="Arial" w:cs="Arial"/>
          <w:sz w:val="24"/>
          <w:szCs w:val="24"/>
        </w:rPr>
        <w:t xml:space="preserve"> </w:t>
      </w:r>
      <w:r w:rsidR="00A8166F" w:rsidRPr="00AB1709">
        <w:rPr>
          <w:rFonts w:ascii="Arial" w:eastAsia="Roboto" w:hAnsi="Arial" w:cs="Arial"/>
          <w:sz w:val="24"/>
          <w:szCs w:val="24"/>
        </w:rPr>
        <w:t xml:space="preserve">ResMed </w:t>
      </w:r>
      <w:proofErr w:type="spellStart"/>
      <w:r w:rsidR="00A8166F" w:rsidRPr="00AB1709">
        <w:rPr>
          <w:rFonts w:ascii="Arial" w:eastAsia="Roboto" w:hAnsi="Arial" w:cs="Arial"/>
          <w:sz w:val="24"/>
          <w:szCs w:val="24"/>
        </w:rPr>
        <w:t>AirSense</w:t>
      </w:r>
      <w:proofErr w:type="spellEnd"/>
      <w:r w:rsidR="00A8166F" w:rsidRPr="00AB1709">
        <w:rPr>
          <w:rFonts w:ascii="Arial" w:eastAsia="Roboto" w:hAnsi="Arial" w:cs="Arial"/>
          <w:sz w:val="24"/>
          <w:szCs w:val="24"/>
        </w:rPr>
        <w:t xml:space="preserve"> 1</w:t>
      </w:r>
      <w:r w:rsidR="00A8166F">
        <w:rPr>
          <w:rFonts w:ascii="Arial" w:eastAsia="Roboto" w:hAnsi="Arial" w:cs="Arial"/>
          <w:sz w:val="24"/>
          <w:szCs w:val="24"/>
        </w:rPr>
        <w:t>1</w:t>
      </w:r>
      <w:r w:rsidR="00A8166F" w:rsidRPr="00AB1709">
        <w:rPr>
          <w:rFonts w:ascii="Arial" w:eastAsia="Roboto" w:hAnsi="Arial" w:cs="Arial"/>
          <w:sz w:val="24"/>
          <w:szCs w:val="24"/>
        </w:rPr>
        <w:t xml:space="preserve"> </w:t>
      </w:r>
      <w:proofErr w:type="spellStart"/>
      <w:r w:rsidR="00A8166F" w:rsidRPr="00AB1709">
        <w:rPr>
          <w:rFonts w:ascii="Arial" w:eastAsia="Roboto" w:hAnsi="Arial" w:cs="Arial"/>
          <w:sz w:val="24"/>
          <w:szCs w:val="24"/>
        </w:rPr>
        <w:t>AutoSet</w:t>
      </w:r>
      <w:proofErr w:type="spellEnd"/>
      <w:r w:rsidR="00A8166F" w:rsidRPr="00AB1709">
        <w:rPr>
          <w:rFonts w:ascii="Arial" w:eastAsia="Roboto" w:hAnsi="Arial" w:cs="Arial"/>
          <w:sz w:val="24"/>
          <w:szCs w:val="24"/>
        </w:rPr>
        <w:t xml:space="preserve"> </w:t>
      </w:r>
    </w:p>
    <w:p w14:paraId="703ED01C" w14:textId="77777777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</w:p>
    <w:p w14:paraId="34C2A4A1" w14:textId="3107DC5D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>Minimum Auto CPAP pressure cm of water:</w:t>
      </w:r>
      <w:r w:rsidRPr="00AB1709">
        <w:rPr>
          <w:rFonts w:ascii="Arial" w:hAnsi="Arial" w:cs="Arial"/>
          <w:sz w:val="24"/>
          <w:szCs w:val="24"/>
        </w:rPr>
        <w:t xml:space="preserve"> </w:t>
      </w:r>
      <w:r w:rsidR="00AB1709">
        <w:rPr>
          <w:rFonts w:ascii="Arial" w:hAnsi="Arial" w:cs="Arial"/>
          <w:sz w:val="24"/>
          <w:szCs w:val="24"/>
        </w:rPr>
        <w:t xml:space="preserve"> </w:t>
      </w:r>
      <w:r w:rsidRPr="00AB1709">
        <w:rPr>
          <w:rFonts w:ascii="Arial" w:hAnsi="Arial" w:cs="Arial"/>
          <w:sz w:val="24"/>
          <w:szCs w:val="24"/>
        </w:rPr>
        <w:t>5</w:t>
      </w:r>
    </w:p>
    <w:p w14:paraId="2A32820A" w14:textId="77777777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</w:p>
    <w:p w14:paraId="6EB39365" w14:textId="77777777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>Maximum Auto CPAP pressure cm of water:</w:t>
      </w:r>
      <w:r w:rsidRPr="00AB1709">
        <w:rPr>
          <w:rFonts w:ascii="Arial" w:hAnsi="Arial" w:cs="Arial"/>
          <w:sz w:val="24"/>
          <w:szCs w:val="24"/>
        </w:rPr>
        <w:t xml:space="preserve"> 20</w:t>
      </w:r>
    </w:p>
    <w:p w14:paraId="7A2A7AC1" w14:textId="77777777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</w:p>
    <w:p w14:paraId="4AB44210" w14:textId="77777777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>Pressure relief:</w:t>
      </w:r>
      <w:r w:rsidRPr="00AB1709">
        <w:rPr>
          <w:rFonts w:ascii="Arial" w:hAnsi="Arial" w:cs="Arial"/>
          <w:sz w:val="24"/>
          <w:szCs w:val="24"/>
        </w:rPr>
        <w:t xml:space="preserve"> Yes</w:t>
      </w:r>
    </w:p>
    <w:p w14:paraId="005734B6" w14:textId="77777777" w:rsidR="006257EF" w:rsidRPr="00AB1709" w:rsidRDefault="006257EF" w:rsidP="0045214C">
      <w:pPr>
        <w:spacing w:after="0"/>
        <w:rPr>
          <w:rFonts w:ascii="Arial" w:hAnsi="Arial" w:cs="Arial"/>
          <w:sz w:val="24"/>
          <w:szCs w:val="24"/>
        </w:rPr>
      </w:pPr>
    </w:p>
    <w:p w14:paraId="2C8DD5E0" w14:textId="21D3F15F" w:rsidR="006257EF" w:rsidRPr="00AB1709" w:rsidRDefault="00E17FAF" w:rsidP="0045214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>Supplemental o</w:t>
      </w:r>
      <w:r w:rsidR="006257EF" w:rsidRPr="00AB1709">
        <w:rPr>
          <w:rFonts w:ascii="Arial" w:hAnsi="Arial" w:cs="Arial"/>
          <w:b/>
          <w:bCs/>
          <w:sz w:val="24"/>
          <w:szCs w:val="24"/>
        </w:rPr>
        <w:t xml:space="preserve">xygen </w:t>
      </w:r>
      <w:r w:rsidR="007754AD" w:rsidRPr="00AB1709">
        <w:rPr>
          <w:rFonts w:ascii="Arial" w:hAnsi="Arial" w:cs="Arial"/>
          <w:b/>
          <w:bCs/>
          <w:sz w:val="24"/>
          <w:szCs w:val="24"/>
        </w:rPr>
        <w:t>f</w:t>
      </w:r>
      <w:r w:rsidR="006257EF" w:rsidRPr="00AB1709">
        <w:rPr>
          <w:rFonts w:ascii="Arial" w:hAnsi="Arial" w:cs="Arial"/>
          <w:b/>
          <w:bCs/>
          <w:sz w:val="24"/>
          <w:szCs w:val="24"/>
        </w:rPr>
        <w:t xml:space="preserve">low: </w:t>
      </w:r>
    </w:p>
    <w:p w14:paraId="5852CF36" w14:textId="6398CCD6" w:rsidR="006257EF" w:rsidRPr="00AB1709" w:rsidRDefault="00D40ECC" w:rsidP="006257EF">
      <w:pPr>
        <w:spacing w:after="0"/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4886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7FAF" w:rsidRPr="00AB1709">
        <w:rPr>
          <w:rFonts w:ascii="Arial" w:hAnsi="Arial" w:cs="Arial"/>
          <w:sz w:val="24"/>
          <w:szCs w:val="24"/>
        </w:rPr>
        <w:t xml:space="preserve"> No Oxygen    </w:t>
      </w:r>
      <w:sdt>
        <w:sdtPr>
          <w:rPr>
            <w:rFonts w:ascii="Arial" w:hAnsi="Arial" w:cs="Arial"/>
            <w:sz w:val="24"/>
            <w:szCs w:val="24"/>
          </w:rPr>
          <w:id w:val="141103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F779D" w:rsidRPr="00AB1709">
        <w:rPr>
          <w:rFonts w:ascii="Arial" w:hAnsi="Arial" w:cs="Arial"/>
          <w:sz w:val="24"/>
          <w:szCs w:val="24"/>
        </w:rPr>
        <w:t>0.</w:t>
      </w:r>
      <w:r w:rsidR="006257EF" w:rsidRPr="00AB1709">
        <w:rPr>
          <w:rFonts w:ascii="Arial" w:hAnsi="Arial" w:cs="Arial"/>
          <w:sz w:val="24"/>
          <w:szCs w:val="24"/>
        </w:rPr>
        <w:t xml:space="preserve">5 LPM   </w:t>
      </w:r>
      <w:sdt>
        <w:sdtPr>
          <w:rPr>
            <w:rFonts w:ascii="Arial" w:hAnsi="Arial" w:cs="Arial"/>
            <w:sz w:val="24"/>
            <w:szCs w:val="24"/>
          </w:rPr>
          <w:id w:val="91783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257EF" w:rsidRPr="00AB1709">
        <w:rPr>
          <w:rFonts w:ascii="Arial" w:hAnsi="Arial" w:cs="Arial"/>
          <w:sz w:val="24"/>
          <w:szCs w:val="24"/>
        </w:rPr>
        <w:t xml:space="preserve">1LPM    </w:t>
      </w:r>
      <w:sdt>
        <w:sdtPr>
          <w:rPr>
            <w:rFonts w:ascii="Arial" w:hAnsi="Arial" w:cs="Arial"/>
            <w:sz w:val="24"/>
            <w:szCs w:val="24"/>
          </w:rPr>
          <w:id w:val="-178265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257EF" w:rsidRPr="00AB1709">
        <w:rPr>
          <w:rFonts w:ascii="Arial" w:hAnsi="Arial" w:cs="Arial"/>
          <w:sz w:val="24"/>
          <w:szCs w:val="24"/>
        </w:rPr>
        <w:t xml:space="preserve">2LPM    </w:t>
      </w:r>
      <w:sdt>
        <w:sdtPr>
          <w:rPr>
            <w:rFonts w:ascii="Arial" w:hAnsi="Arial" w:cs="Arial"/>
            <w:sz w:val="24"/>
            <w:szCs w:val="24"/>
          </w:rPr>
          <w:id w:val="-13387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3DA3" w:rsidRPr="00AB1709">
        <w:rPr>
          <w:rFonts w:ascii="Arial" w:hAnsi="Arial" w:cs="Arial"/>
          <w:sz w:val="24"/>
          <w:szCs w:val="24"/>
        </w:rPr>
        <w:t xml:space="preserve">3LPM   </w:t>
      </w:r>
      <w:sdt>
        <w:sdtPr>
          <w:rPr>
            <w:rFonts w:ascii="Arial" w:hAnsi="Arial" w:cs="Arial"/>
            <w:sz w:val="24"/>
            <w:szCs w:val="24"/>
          </w:rPr>
          <w:id w:val="-9957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257EF" w:rsidRPr="00AB1709">
        <w:rPr>
          <w:rFonts w:ascii="Arial" w:hAnsi="Arial" w:cs="Arial"/>
          <w:sz w:val="24"/>
          <w:szCs w:val="24"/>
        </w:rPr>
        <w:t xml:space="preserve">4LPM    </w:t>
      </w:r>
    </w:p>
    <w:p w14:paraId="7BE434DD" w14:textId="77777777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</w:p>
    <w:p w14:paraId="7CCCF1DA" w14:textId="58A02774" w:rsidR="0045214C" w:rsidRPr="00AB1709" w:rsidRDefault="0045214C" w:rsidP="004521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1709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Heated humidification</w:t>
      </w:r>
      <w:r w:rsidR="00E17FAF" w:rsidRPr="00AB17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with humidifier chamber</w:t>
      </w:r>
      <w:r w:rsidRPr="00AB1709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AB1709">
        <w:rPr>
          <w:rFonts w:ascii="Arial" w:eastAsia="Times New Roman" w:hAnsi="Arial" w:cs="Arial"/>
          <w:color w:val="000000"/>
          <w:sz w:val="24"/>
          <w:szCs w:val="24"/>
        </w:rPr>
        <w:t xml:space="preserve"> Yes</w:t>
      </w:r>
      <w:r w:rsidR="00C70B10" w:rsidRPr="00AB17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D6723DE" w14:textId="77777777" w:rsidR="0045214C" w:rsidRPr="00AB1709" w:rsidRDefault="0045214C" w:rsidP="004521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D7D63C" w14:textId="77777777" w:rsidR="0045214C" w:rsidRPr="00AB1709" w:rsidRDefault="0045214C" w:rsidP="0045214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>Mask:</w:t>
      </w:r>
    </w:p>
    <w:p w14:paraId="77EB97EC" w14:textId="3EE5449F" w:rsidR="00E17FAF" w:rsidRPr="00497379" w:rsidRDefault="00D40ECC" w:rsidP="0049737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3418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214C" w:rsidRPr="00AB1709">
        <w:rPr>
          <w:rFonts w:ascii="Arial" w:hAnsi="Arial" w:cs="Arial"/>
          <w:sz w:val="24"/>
          <w:szCs w:val="24"/>
        </w:rPr>
        <w:t>Full face</w:t>
      </w:r>
      <w:r w:rsidR="00C70B10" w:rsidRPr="00AB1709">
        <w:rPr>
          <w:rFonts w:ascii="Arial" w:hAnsi="Arial" w:cs="Arial"/>
          <w:sz w:val="24"/>
          <w:szCs w:val="24"/>
        </w:rPr>
        <w:t xml:space="preserve"> mask </w:t>
      </w:r>
      <w:r w:rsidR="00B93DA3" w:rsidRPr="00AB170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04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214C" w:rsidRPr="00AB1709">
        <w:rPr>
          <w:rFonts w:ascii="Arial" w:hAnsi="Arial" w:cs="Arial"/>
          <w:sz w:val="24"/>
          <w:szCs w:val="24"/>
        </w:rPr>
        <w:t>Nasal</w:t>
      </w:r>
      <w:r w:rsidR="00A8166F">
        <w:rPr>
          <w:rFonts w:ascii="Arial" w:hAnsi="Arial" w:cs="Arial"/>
          <w:sz w:val="24"/>
          <w:szCs w:val="24"/>
        </w:rPr>
        <w:t>/nasal cushion</w:t>
      </w:r>
      <w:r w:rsidR="0045214C" w:rsidRPr="00AB1709">
        <w:rPr>
          <w:rFonts w:ascii="Arial" w:hAnsi="Arial" w:cs="Arial"/>
          <w:sz w:val="24"/>
          <w:szCs w:val="24"/>
        </w:rPr>
        <w:t xml:space="preserve"> mask</w:t>
      </w:r>
      <w:r w:rsidR="00DF53AC">
        <w:rPr>
          <w:rFonts w:ascii="Arial" w:hAnsi="Arial" w:cs="Arial"/>
          <w:sz w:val="24"/>
          <w:szCs w:val="24"/>
        </w:rPr>
        <w:t xml:space="preserve"> </w:t>
      </w:r>
      <w:r w:rsidR="00C70B10" w:rsidRPr="00AB1709">
        <w:rPr>
          <w:rFonts w:ascii="Arial" w:hAnsi="Arial" w:cs="Arial"/>
          <w:sz w:val="24"/>
          <w:szCs w:val="24"/>
        </w:rPr>
        <w:t xml:space="preserve">  </w:t>
      </w:r>
      <w:r w:rsidR="0045214C" w:rsidRPr="00AB170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664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214C" w:rsidRPr="00AB1709">
        <w:rPr>
          <w:rFonts w:ascii="Arial" w:hAnsi="Arial" w:cs="Arial"/>
          <w:sz w:val="24"/>
          <w:szCs w:val="24"/>
        </w:rPr>
        <w:t>Nasal pillow</w:t>
      </w:r>
      <w:r w:rsidR="00497379">
        <w:rPr>
          <w:rFonts w:ascii="Arial" w:hAnsi="Arial" w:cs="Arial"/>
          <w:sz w:val="24"/>
          <w:szCs w:val="24"/>
        </w:rPr>
        <w:t>s</w:t>
      </w:r>
    </w:p>
    <w:p w14:paraId="24303125" w14:textId="77777777" w:rsidR="0045214C" w:rsidRPr="00AB1709" w:rsidRDefault="0045214C" w:rsidP="0045214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7DA2E62" w14:textId="11E6BBE0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>Tubing:</w:t>
      </w:r>
      <w:r w:rsidRPr="00AB170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40242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11E61" w:rsidRPr="00AB1709">
        <w:rPr>
          <w:rFonts w:ascii="Arial" w:hAnsi="Arial" w:cs="Arial"/>
          <w:sz w:val="24"/>
          <w:szCs w:val="24"/>
        </w:rPr>
        <w:t>H</w:t>
      </w:r>
      <w:r w:rsidR="00E17FAF" w:rsidRPr="00AB1709">
        <w:rPr>
          <w:rFonts w:ascii="Arial" w:hAnsi="Arial" w:cs="Arial"/>
          <w:sz w:val="24"/>
          <w:szCs w:val="24"/>
        </w:rPr>
        <w:t xml:space="preserve">eated (ResMed </w:t>
      </w:r>
      <w:proofErr w:type="spellStart"/>
      <w:r w:rsidRPr="00AB1709">
        <w:rPr>
          <w:rFonts w:ascii="Arial" w:hAnsi="Arial" w:cs="Arial"/>
          <w:sz w:val="24"/>
          <w:szCs w:val="24"/>
        </w:rPr>
        <w:t>ClimateLine</w:t>
      </w:r>
      <w:proofErr w:type="spellEnd"/>
      <w:r w:rsidR="00A8166F">
        <w:rPr>
          <w:rFonts w:ascii="Arial" w:hAnsi="Arial" w:cs="Arial"/>
          <w:sz w:val="24"/>
          <w:szCs w:val="24"/>
        </w:rPr>
        <w:t>/</w:t>
      </w:r>
      <w:proofErr w:type="spellStart"/>
      <w:r w:rsidR="00A8166F">
        <w:rPr>
          <w:rFonts w:ascii="Arial" w:hAnsi="Arial" w:cs="Arial"/>
          <w:sz w:val="24"/>
          <w:szCs w:val="24"/>
        </w:rPr>
        <w:t>ClimateLineAir</w:t>
      </w:r>
      <w:proofErr w:type="spellEnd"/>
      <w:r w:rsidR="00E17FAF" w:rsidRPr="00AB1709">
        <w:rPr>
          <w:rFonts w:ascii="Arial" w:hAnsi="Arial" w:cs="Arial"/>
          <w:sz w:val="24"/>
          <w:szCs w:val="24"/>
        </w:rPr>
        <w:t>)</w:t>
      </w:r>
      <w:r w:rsidR="00C70B10" w:rsidRPr="00AB1709">
        <w:rPr>
          <w:rFonts w:ascii="Arial" w:hAnsi="Arial" w:cs="Arial"/>
          <w:sz w:val="24"/>
          <w:szCs w:val="24"/>
        </w:rPr>
        <w:t xml:space="preserve"> </w:t>
      </w:r>
    </w:p>
    <w:p w14:paraId="7A902C76" w14:textId="77777777" w:rsidR="0045214C" w:rsidRPr="00AB1709" w:rsidRDefault="0045214C" w:rsidP="0045214C">
      <w:pPr>
        <w:spacing w:after="0"/>
        <w:rPr>
          <w:rFonts w:ascii="Arial" w:hAnsi="Arial" w:cs="Arial"/>
          <w:sz w:val="24"/>
          <w:szCs w:val="24"/>
        </w:rPr>
      </w:pPr>
    </w:p>
    <w:p w14:paraId="0806944C" w14:textId="0C2BC938" w:rsidR="0045214C" w:rsidRPr="00AB1709" w:rsidRDefault="0045214C" w:rsidP="0045214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>Additional supplies:</w:t>
      </w:r>
      <w:r w:rsidR="00AB1709">
        <w:rPr>
          <w:rFonts w:ascii="Arial" w:hAnsi="Arial" w:cs="Arial"/>
          <w:b/>
          <w:bCs/>
          <w:sz w:val="24"/>
          <w:szCs w:val="24"/>
        </w:rPr>
        <w:tab/>
      </w:r>
    </w:p>
    <w:p w14:paraId="1830491E" w14:textId="57C5E347" w:rsidR="0099096C" w:rsidRPr="00AB1709" w:rsidRDefault="00D40ECC" w:rsidP="0099096C">
      <w:pPr>
        <w:spacing w:after="0"/>
        <w:ind w:firstLine="63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604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214C" w:rsidRPr="00AB1709">
        <w:rPr>
          <w:rFonts w:ascii="Arial" w:hAnsi="Arial" w:cs="Arial"/>
          <w:sz w:val="24"/>
          <w:szCs w:val="24"/>
        </w:rPr>
        <w:t>Chinstrap</w:t>
      </w:r>
      <w:r w:rsidR="00000742" w:rsidRPr="00AB1709">
        <w:rPr>
          <w:rFonts w:ascii="Arial" w:hAnsi="Arial" w:cs="Arial"/>
          <w:sz w:val="24"/>
          <w:szCs w:val="24"/>
        </w:rPr>
        <w:t xml:space="preserve"> </w:t>
      </w:r>
      <w:r w:rsidR="00AB1709">
        <w:rPr>
          <w:rFonts w:ascii="Arial" w:hAnsi="Arial" w:cs="Arial"/>
          <w:sz w:val="24"/>
          <w:szCs w:val="24"/>
        </w:rPr>
        <w:tab/>
      </w:r>
      <w:r w:rsidR="00AB170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650502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3DA3" w:rsidRPr="00AB170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99096C" w:rsidRPr="00AB1709">
        <w:rPr>
          <w:rFonts w:ascii="Arial" w:hAnsi="Arial" w:cs="Arial"/>
          <w:sz w:val="24"/>
          <w:szCs w:val="24"/>
        </w:rPr>
        <w:t xml:space="preserve">Headgear  </w:t>
      </w:r>
    </w:p>
    <w:p w14:paraId="0F71CF5B" w14:textId="77777777" w:rsidR="0045214C" w:rsidRPr="00AB1709" w:rsidRDefault="00000742" w:rsidP="0045214C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AB1709">
        <w:rPr>
          <w:rFonts w:ascii="Arial" w:hAnsi="Arial" w:cs="Arial"/>
          <w:sz w:val="24"/>
          <w:szCs w:val="24"/>
        </w:rPr>
        <w:t xml:space="preserve">          </w:t>
      </w:r>
    </w:p>
    <w:p w14:paraId="1C2C862A" w14:textId="77777777" w:rsidR="006257EF" w:rsidRPr="00AB1709" w:rsidRDefault="006257EF" w:rsidP="006257EF">
      <w:pPr>
        <w:spacing w:after="0"/>
        <w:rPr>
          <w:rFonts w:ascii="Arial" w:hAnsi="Arial" w:cs="Arial"/>
          <w:sz w:val="24"/>
          <w:szCs w:val="24"/>
        </w:rPr>
      </w:pPr>
    </w:p>
    <w:p w14:paraId="3E2D115C" w14:textId="32F4AD7F" w:rsidR="002B5FCF" w:rsidRPr="00AB1709" w:rsidRDefault="006257EF" w:rsidP="00F42DF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B1709">
        <w:rPr>
          <w:rFonts w:ascii="Arial" w:hAnsi="Arial" w:cs="Arial"/>
          <w:b/>
          <w:bCs/>
          <w:sz w:val="24"/>
          <w:szCs w:val="24"/>
        </w:rPr>
        <w:t xml:space="preserve">Special instructions: </w:t>
      </w:r>
      <w:r w:rsidR="00AB1709">
        <w:rPr>
          <w:rFonts w:ascii="Arial" w:hAnsi="Arial" w:cs="Arial"/>
          <w:b/>
          <w:bCs/>
          <w:sz w:val="24"/>
          <w:szCs w:val="24"/>
        </w:rPr>
        <w:t>_________________________________________________________</w:t>
      </w:r>
      <w:r w:rsidR="00641CC9" w:rsidRPr="00AB1709">
        <w:rPr>
          <w:rFonts w:ascii="Arial" w:hAnsi="Arial" w:cs="Arial"/>
          <w:b/>
          <w:bCs/>
          <w:sz w:val="24"/>
          <w:szCs w:val="24"/>
        </w:rPr>
        <w:tab/>
      </w:r>
    </w:p>
    <w:p w14:paraId="61FFDA26" w14:textId="77777777" w:rsidR="002B5FCF" w:rsidRDefault="002B5FCF" w:rsidP="0045214C">
      <w:pPr>
        <w:spacing w:after="0"/>
        <w:ind w:firstLine="720"/>
        <w:rPr>
          <w:rFonts w:ascii="Arial" w:hAnsi="Arial" w:cs="Arial"/>
        </w:rPr>
      </w:pPr>
    </w:p>
    <w:p w14:paraId="2F60DAF1" w14:textId="77777777" w:rsidR="002B5FCF" w:rsidRPr="0045214C" w:rsidRDefault="002B5FCF" w:rsidP="0045214C">
      <w:pPr>
        <w:spacing w:after="0"/>
        <w:ind w:firstLine="720"/>
        <w:rPr>
          <w:rFonts w:ascii="Arial" w:hAnsi="Arial" w:cs="Arial"/>
        </w:rPr>
      </w:pPr>
    </w:p>
    <w:sectPr w:rsidR="002B5FCF" w:rsidRPr="0045214C" w:rsidSect="00370767">
      <w:footerReference w:type="default" r:id="rId9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CAB0" w14:textId="77777777" w:rsidR="00634E3F" w:rsidRDefault="00634E3F" w:rsidP="002B5FCF">
      <w:pPr>
        <w:spacing w:after="0" w:line="240" w:lineRule="auto"/>
      </w:pPr>
      <w:r>
        <w:separator/>
      </w:r>
    </w:p>
  </w:endnote>
  <w:endnote w:type="continuationSeparator" w:id="0">
    <w:p w14:paraId="0C8BCEF7" w14:textId="77777777" w:rsidR="00634E3F" w:rsidRDefault="00634E3F" w:rsidP="002B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8" w:type="dxa"/>
      <w:tblInd w:w="-855" w:type="dxa"/>
      <w:tblLook w:val="01E0" w:firstRow="1" w:lastRow="1" w:firstColumn="1" w:lastColumn="1" w:noHBand="0" w:noVBand="0"/>
    </w:tblPr>
    <w:tblGrid>
      <w:gridCol w:w="5407"/>
      <w:gridCol w:w="294"/>
      <w:gridCol w:w="1469"/>
      <w:gridCol w:w="294"/>
      <w:gridCol w:w="2057"/>
      <w:gridCol w:w="294"/>
      <w:gridCol w:w="1273"/>
    </w:tblGrid>
    <w:tr w:rsidR="002B5FCF" w:rsidRPr="002B5FCF" w14:paraId="59007893" w14:textId="77777777" w:rsidTr="00370767">
      <w:trPr>
        <w:trHeight w:val="178"/>
      </w:trPr>
      <w:tc>
        <w:tcPr>
          <w:tcW w:w="5407" w:type="dxa"/>
          <w:tcBorders>
            <w:bottom w:val="single" w:sz="4" w:space="0" w:color="auto"/>
          </w:tcBorders>
          <w:vAlign w:val="center"/>
        </w:tcPr>
        <w:p w14:paraId="1554471B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ascii="Arial" w:eastAsia="MS Mincho" w:hAnsi="Arial" w:cs="Arial"/>
              <w:b/>
              <w:sz w:val="20"/>
              <w:szCs w:val="20"/>
            </w:rPr>
          </w:pPr>
          <w:r w:rsidRPr="002B5FCF">
            <w:rPr>
              <w:rFonts w:ascii="Arial" w:eastAsia="MS Mincho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94" w:type="dxa"/>
          <w:vAlign w:val="center"/>
        </w:tcPr>
        <w:p w14:paraId="5D38996B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before="120" w:after="0" w:line="240" w:lineRule="auto"/>
            <w:jc w:val="center"/>
            <w:rPr>
              <w:rFonts w:ascii="Arial" w:eastAsia="MS Mincho" w:hAnsi="Arial" w:cs="Arial"/>
              <w:sz w:val="20"/>
              <w:szCs w:val="20"/>
            </w:rPr>
          </w:pPr>
        </w:p>
      </w:tc>
      <w:tc>
        <w:tcPr>
          <w:tcW w:w="1469" w:type="dxa"/>
          <w:tcBorders>
            <w:bottom w:val="single" w:sz="4" w:space="0" w:color="auto"/>
          </w:tcBorders>
          <w:vAlign w:val="center"/>
        </w:tcPr>
        <w:p w14:paraId="5F628A11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before="120" w:after="0" w:line="240" w:lineRule="auto"/>
            <w:jc w:val="center"/>
            <w:rPr>
              <w:rFonts w:ascii="Arial" w:eastAsia="MS Mincho" w:hAnsi="Arial" w:cs="Arial"/>
              <w:b/>
              <w:sz w:val="20"/>
              <w:szCs w:val="20"/>
            </w:rPr>
          </w:pPr>
          <w:r w:rsidRPr="002B5FCF">
            <w:rPr>
              <w:rFonts w:ascii="Arial" w:eastAsia="MS Mincho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94" w:type="dxa"/>
        </w:tcPr>
        <w:p w14:paraId="6257931A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ascii="Arial" w:eastAsia="MS Mincho" w:hAnsi="Arial" w:cs="Arial"/>
              <w:sz w:val="20"/>
              <w:szCs w:val="20"/>
            </w:rPr>
          </w:pPr>
        </w:p>
      </w:tc>
      <w:tc>
        <w:tcPr>
          <w:tcW w:w="2057" w:type="dxa"/>
          <w:tcBorders>
            <w:bottom w:val="single" w:sz="4" w:space="0" w:color="auto"/>
          </w:tcBorders>
          <w:vAlign w:val="center"/>
        </w:tcPr>
        <w:p w14:paraId="54B33FFC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before="120" w:after="0" w:line="240" w:lineRule="auto"/>
            <w:jc w:val="center"/>
            <w:rPr>
              <w:rFonts w:ascii="Arial" w:eastAsia="MS Mincho" w:hAnsi="Arial" w:cs="Arial"/>
              <w:b/>
              <w:sz w:val="20"/>
              <w:szCs w:val="20"/>
            </w:rPr>
          </w:pPr>
          <w:r w:rsidRPr="002B5FCF">
            <w:rPr>
              <w:rFonts w:ascii="Arial" w:eastAsia="MS Mincho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94" w:type="dxa"/>
        </w:tcPr>
        <w:p w14:paraId="7BAA83D4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ascii="Arial" w:eastAsia="MS Mincho" w:hAnsi="Arial" w:cs="Arial"/>
              <w:sz w:val="20"/>
              <w:szCs w:val="20"/>
            </w:rPr>
          </w:pPr>
        </w:p>
      </w:tc>
      <w:tc>
        <w:tcPr>
          <w:tcW w:w="1273" w:type="dxa"/>
          <w:tcBorders>
            <w:bottom w:val="single" w:sz="4" w:space="0" w:color="auto"/>
          </w:tcBorders>
          <w:vAlign w:val="center"/>
        </w:tcPr>
        <w:p w14:paraId="579061B0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before="120" w:after="0" w:line="240" w:lineRule="auto"/>
            <w:jc w:val="center"/>
            <w:rPr>
              <w:rFonts w:ascii="Arial" w:eastAsia="MS Mincho" w:hAnsi="Arial" w:cs="Arial"/>
              <w:b/>
              <w:sz w:val="20"/>
              <w:szCs w:val="20"/>
            </w:rPr>
          </w:pPr>
          <w:r w:rsidRPr="002B5FCF">
            <w:rPr>
              <w:rFonts w:ascii="Arial" w:eastAsia="MS Mincho" w:hAnsi="Arial" w:cs="Arial"/>
              <w:b/>
              <w:sz w:val="20"/>
              <w:szCs w:val="20"/>
            </w:rPr>
            <w:t xml:space="preserve"> </w:t>
          </w:r>
        </w:p>
      </w:tc>
    </w:tr>
    <w:tr w:rsidR="002B5FCF" w:rsidRPr="002B5FCF" w14:paraId="60333B4D" w14:textId="77777777" w:rsidTr="00370767">
      <w:trPr>
        <w:trHeight w:val="178"/>
      </w:trPr>
      <w:tc>
        <w:tcPr>
          <w:tcW w:w="5407" w:type="dxa"/>
          <w:tcBorders>
            <w:top w:val="single" w:sz="4" w:space="0" w:color="auto"/>
          </w:tcBorders>
        </w:tcPr>
        <w:p w14:paraId="021E7EDD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MS Mincho" w:hAnsi="Arial" w:cs="Arial"/>
              <w:sz w:val="20"/>
              <w:szCs w:val="20"/>
            </w:rPr>
          </w:pPr>
          <w:r w:rsidRPr="002B5FCF">
            <w:rPr>
              <w:rFonts w:ascii="Arial" w:eastAsia="MS Mincho" w:hAnsi="Arial" w:cs="Arial"/>
              <w:sz w:val="20"/>
              <w:szCs w:val="20"/>
            </w:rPr>
            <w:t>ATTENDING PHYSICIAN</w:t>
          </w:r>
          <w:r w:rsidRPr="002B5FCF">
            <w:rPr>
              <w:rFonts w:ascii="Calibri" w:eastAsia="MS Mincho" w:hAnsi="Calibri" w:cs="Times New Roman"/>
              <w:sz w:val="20"/>
              <w:szCs w:val="20"/>
            </w:rPr>
            <w:t xml:space="preserve"> </w:t>
          </w:r>
          <w:r w:rsidRPr="002B5FCF">
            <w:rPr>
              <w:rFonts w:ascii="Arial" w:eastAsia="MS Mincho" w:hAnsi="Arial" w:cs="Arial"/>
              <w:sz w:val="20"/>
              <w:szCs w:val="20"/>
            </w:rPr>
            <w:t>SIGNATURE / PRINTED NAME</w:t>
          </w:r>
        </w:p>
      </w:tc>
      <w:tc>
        <w:tcPr>
          <w:tcW w:w="294" w:type="dxa"/>
        </w:tcPr>
        <w:p w14:paraId="66F5A77E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</w:rPr>
          </w:pPr>
        </w:p>
      </w:tc>
      <w:tc>
        <w:tcPr>
          <w:tcW w:w="1469" w:type="dxa"/>
          <w:tcBorders>
            <w:top w:val="single" w:sz="4" w:space="0" w:color="auto"/>
          </w:tcBorders>
        </w:tcPr>
        <w:p w14:paraId="79278A5A" w14:textId="360148F4" w:rsidR="00F42DFE" w:rsidRPr="002B5FCF" w:rsidRDefault="0099096C" w:rsidP="00AB170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</w:rPr>
          </w:pPr>
          <w:r>
            <w:rPr>
              <w:rFonts w:ascii="Arial" w:eastAsia="MS Mincho" w:hAnsi="Arial" w:cs="Arial"/>
              <w:sz w:val="20"/>
              <w:szCs w:val="20"/>
            </w:rPr>
            <w:t>NATIONAL PROVIDER IDENTIFIER (NPI)</w:t>
          </w:r>
        </w:p>
      </w:tc>
      <w:tc>
        <w:tcPr>
          <w:tcW w:w="294" w:type="dxa"/>
        </w:tcPr>
        <w:p w14:paraId="7CF3A005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MS Mincho" w:hAnsi="Arial" w:cs="Arial"/>
              <w:sz w:val="20"/>
              <w:szCs w:val="20"/>
            </w:rPr>
          </w:pPr>
        </w:p>
      </w:tc>
      <w:tc>
        <w:tcPr>
          <w:tcW w:w="2057" w:type="dxa"/>
          <w:tcBorders>
            <w:top w:val="single" w:sz="4" w:space="0" w:color="auto"/>
          </w:tcBorders>
        </w:tcPr>
        <w:p w14:paraId="294ECD70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</w:rPr>
          </w:pPr>
          <w:r w:rsidRPr="002B5FCF">
            <w:rPr>
              <w:rFonts w:ascii="Arial" w:eastAsia="MS Mincho" w:hAnsi="Arial" w:cs="Arial"/>
              <w:sz w:val="20"/>
              <w:szCs w:val="20"/>
            </w:rPr>
            <w:t>DATE (mm/dd/yyyy)</w:t>
          </w:r>
        </w:p>
      </w:tc>
      <w:tc>
        <w:tcPr>
          <w:tcW w:w="294" w:type="dxa"/>
        </w:tcPr>
        <w:p w14:paraId="4F2C11A3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MS Mincho" w:hAnsi="Arial" w:cs="Arial"/>
              <w:sz w:val="20"/>
              <w:szCs w:val="20"/>
            </w:rPr>
          </w:pPr>
        </w:p>
      </w:tc>
      <w:tc>
        <w:tcPr>
          <w:tcW w:w="1273" w:type="dxa"/>
          <w:tcBorders>
            <w:top w:val="single" w:sz="4" w:space="0" w:color="auto"/>
          </w:tcBorders>
        </w:tcPr>
        <w:p w14:paraId="68AD6CC9" w14:textId="77777777" w:rsidR="002B5FCF" w:rsidRPr="002B5FCF" w:rsidRDefault="002B5FCF" w:rsidP="002B5FC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</w:rPr>
          </w:pPr>
          <w:r w:rsidRPr="002B5FCF">
            <w:rPr>
              <w:rFonts w:ascii="Arial" w:eastAsia="MS Mincho" w:hAnsi="Arial" w:cs="Arial"/>
              <w:sz w:val="20"/>
              <w:szCs w:val="20"/>
            </w:rPr>
            <w:t>TIME</w:t>
          </w:r>
        </w:p>
      </w:tc>
    </w:tr>
  </w:tbl>
  <w:p w14:paraId="258C36CA" w14:textId="184C73B7" w:rsidR="007754AD" w:rsidRDefault="007754AD" w:rsidP="00641CC9">
    <w:pPr>
      <w:pStyle w:val="Header"/>
      <w:ind w:left="-810" w:right="-180"/>
      <w:jc w:val="both"/>
    </w:pPr>
    <w:r>
      <w:t>INSTITUTION: __________________________</w:t>
    </w:r>
    <w:r w:rsidR="00641CC9">
      <w:t xml:space="preserve">________  </w:t>
    </w:r>
    <w:r>
      <w:t xml:space="preserve">   </w:t>
    </w:r>
    <w:r w:rsidR="00641CC9">
      <w:t xml:space="preserve">       </w:t>
    </w:r>
    <w:r>
      <w:t>ADDRESS:_____________________________________</w:t>
    </w:r>
    <w:r w:rsidR="00641CC9">
      <w:t>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6556" w14:textId="77777777" w:rsidR="00634E3F" w:rsidRDefault="00634E3F" w:rsidP="002B5FCF">
      <w:pPr>
        <w:spacing w:after="0" w:line="240" w:lineRule="auto"/>
      </w:pPr>
      <w:r>
        <w:separator/>
      </w:r>
    </w:p>
  </w:footnote>
  <w:footnote w:type="continuationSeparator" w:id="0">
    <w:p w14:paraId="183BD44E" w14:textId="77777777" w:rsidR="00634E3F" w:rsidRDefault="00634E3F" w:rsidP="002B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566B0"/>
    <w:multiLevelType w:val="multilevel"/>
    <w:tmpl w:val="919E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F56BD"/>
    <w:multiLevelType w:val="hybridMultilevel"/>
    <w:tmpl w:val="C67E49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E6CC6"/>
    <w:multiLevelType w:val="hybridMultilevel"/>
    <w:tmpl w:val="C67E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90586">
    <w:abstractNumId w:val="0"/>
  </w:num>
  <w:num w:numId="2" w16cid:durableId="1639260783">
    <w:abstractNumId w:val="2"/>
  </w:num>
  <w:num w:numId="3" w16cid:durableId="1673484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4C"/>
    <w:rsid w:val="00000742"/>
    <w:rsid w:val="00080C9E"/>
    <w:rsid w:val="000A4510"/>
    <w:rsid w:val="00111E61"/>
    <w:rsid w:val="00174D01"/>
    <w:rsid w:val="002B5FCF"/>
    <w:rsid w:val="003346A3"/>
    <w:rsid w:val="00370767"/>
    <w:rsid w:val="00391ACB"/>
    <w:rsid w:val="003D5B49"/>
    <w:rsid w:val="003F779D"/>
    <w:rsid w:val="0045214C"/>
    <w:rsid w:val="004840E7"/>
    <w:rsid w:val="00497379"/>
    <w:rsid w:val="004F6E14"/>
    <w:rsid w:val="005356B5"/>
    <w:rsid w:val="006257EF"/>
    <w:rsid w:val="00634E3F"/>
    <w:rsid w:val="00641CC9"/>
    <w:rsid w:val="006E7DB5"/>
    <w:rsid w:val="007754AD"/>
    <w:rsid w:val="007B40E4"/>
    <w:rsid w:val="00827A08"/>
    <w:rsid w:val="008305C7"/>
    <w:rsid w:val="008351DC"/>
    <w:rsid w:val="0089754C"/>
    <w:rsid w:val="009318C9"/>
    <w:rsid w:val="0099096C"/>
    <w:rsid w:val="009F7268"/>
    <w:rsid w:val="00A8166F"/>
    <w:rsid w:val="00AB1709"/>
    <w:rsid w:val="00AC742F"/>
    <w:rsid w:val="00B16CD6"/>
    <w:rsid w:val="00B93DA3"/>
    <w:rsid w:val="00B94D56"/>
    <w:rsid w:val="00C70B10"/>
    <w:rsid w:val="00CE6BB8"/>
    <w:rsid w:val="00D40ECC"/>
    <w:rsid w:val="00DF53AC"/>
    <w:rsid w:val="00E17FAF"/>
    <w:rsid w:val="00F42DFE"/>
    <w:rsid w:val="00F53D90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AE60"/>
  <w15:chartTrackingRefBased/>
  <w15:docId w15:val="{B89978B3-FAAF-4283-AFC0-271F6B37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FCF"/>
  </w:style>
  <w:style w:type="paragraph" w:styleId="Footer">
    <w:name w:val="footer"/>
    <w:basedOn w:val="Normal"/>
    <w:link w:val="FooterChar"/>
    <w:uiPriority w:val="99"/>
    <w:unhideWhenUsed/>
    <w:rsid w:val="002B5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FCF"/>
  </w:style>
  <w:style w:type="character" w:styleId="CommentReference">
    <w:name w:val="annotation reference"/>
    <w:basedOn w:val="DefaultParagraphFont"/>
    <w:uiPriority w:val="99"/>
    <w:semiHidden/>
    <w:unhideWhenUsed/>
    <w:rsid w:val="0000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3420-2E86-46F5-B3A2-3CD5B344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Devin</dc:creator>
  <cp:keywords/>
  <dc:description/>
  <cp:lastModifiedBy>Sester, Regina (sesterrj)</cp:lastModifiedBy>
  <cp:revision>2</cp:revision>
  <dcterms:created xsi:type="dcterms:W3CDTF">2023-04-14T15:55:00Z</dcterms:created>
  <dcterms:modified xsi:type="dcterms:W3CDTF">2023-04-14T15:55:00Z</dcterms:modified>
</cp:coreProperties>
</file>